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31BC" w14:textId="77777777" w:rsidR="00C46B35" w:rsidRPr="00D908A0" w:rsidRDefault="00682D68">
      <w:pPr>
        <w:pBdr>
          <w:bottom w:val="single" w:sz="12" w:space="1" w:color="auto"/>
        </w:pBdr>
        <w:jc w:val="center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noProof/>
          <w:color w:val="80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9E3E152" wp14:editId="6B385F18">
            <wp:simplePos x="0" y="0"/>
            <wp:positionH relativeFrom="column">
              <wp:posOffset>-44450</wp:posOffset>
            </wp:positionH>
            <wp:positionV relativeFrom="paragraph">
              <wp:posOffset>7620</wp:posOffset>
            </wp:positionV>
            <wp:extent cx="986790" cy="914400"/>
            <wp:effectExtent l="0" t="0" r="3810" b="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AD695" w14:textId="01B32595" w:rsidR="00C142E9" w:rsidRPr="00C142E9" w:rsidRDefault="003944E8" w:rsidP="00C142E9">
      <w:pPr>
        <w:pBdr>
          <w:bottom w:val="single" w:sz="12" w:space="1" w:color="auto"/>
        </w:pBdr>
        <w:jc w:val="center"/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t>202</w:t>
      </w:r>
      <w:r w:rsidR="006E29E9">
        <w:rPr>
          <w:color w:val="00B0F0"/>
          <w:sz w:val="44"/>
          <w:szCs w:val="44"/>
        </w:rPr>
        <w:t>5</w:t>
      </w:r>
      <w:r>
        <w:rPr>
          <w:color w:val="00B0F0"/>
          <w:sz w:val="44"/>
          <w:szCs w:val="44"/>
        </w:rPr>
        <w:t xml:space="preserve"> </w:t>
      </w:r>
      <w:r w:rsidR="00C142E9" w:rsidRPr="00C142E9">
        <w:rPr>
          <w:color w:val="00B0F0"/>
          <w:sz w:val="44"/>
          <w:szCs w:val="44"/>
        </w:rPr>
        <w:t xml:space="preserve">MPA </w:t>
      </w:r>
      <w:r>
        <w:rPr>
          <w:color w:val="00B0F0"/>
          <w:sz w:val="44"/>
          <w:szCs w:val="44"/>
        </w:rPr>
        <w:t xml:space="preserve">INDIVIDUAL </w:t>
      </w:r>
      <w:r w:rsidR="00C142E9" w:rsidRPr="00C142E9">
        <w:rPr>
          <w:color w:val="00B0F0"/>
          <w:sz w:val="44"/>
          <w:szCs w:val="44"/>
        </w:rPr>
        <w:t xml:space="preserve">MEMBERSHIP </w:t>
      </w:r>
      <w:smartTag w:uri="urn:schemas-microsoft-com:office:smarttags" w:element="stockticker">
        <w:r w:rsidR="00C142E9" w:rsidRPr="00C142E9">
          <w:rPr>
            <w:color w:val="00B0F0"/>
            <w:sz w:val="44"/>
            <w:szCs w:val="44"/>
          </w:rPr>
          <w:t>FORM</w:t>
        </w:r>
      </w:smartTag>
    </w:p>
    <w:p w14:paraId="4A16F170" w14:textId="77777777" w:rsidR="00C142E9" w:rsidRDefault="00C142E9" w:rsidP="00C142E9">
      <w:pPr>
        <w:jc w:val="center"/>
      </w:pPr>
      <w:r w:rsidRPr="00D908A0">
        <w:t xml:space="preserve">Washington State Misdemeanant </w:t>
      </w:r>
      <w:r>
        <w:t>Probation Association</w:t>
      </w:r>
    </w:p>
    <w:p w14:paraId="6D393153" w14:textId="77777777" w:rsidR="00C142E9" w:rsidRPr="00D908A0" w:rsidRDefault="00C142E9" w:rsidP="00C142E9">
      <w:pPr>
        <w:jc w:val="center"/>
      </w:pPr>
      <w:r>
        <w:t>MPA Tax ID # 91-1254334</w:t>
      </w:r>
    </w:p>
    <w:p w14:paraId="46261C9C" w14:textId="77777777" w:rsidR="00C46B35" w:rsidRDefault="00C46B35"/>
    <w:p w14:paraId="3F247665" w14:textId="32A973B6" w:rsidR="00C46B35" w:rsidRDefault="00C46B35" w:rsidP="009945A4">
      <w:pPr>
        <w:ind w:firstLine="720"/>
      </w:pPr>
      <w:r>
        <w:t>Professional Member ($</w:t>
      </w:r>
      <w:r w:rsidR="00FA185E">
        <w:t>5</w:t>
      </w:r>
      <w:r w:rsidR="00250E3C">
        <w:t>0</w:t>
      </w:r>
      <w:r>
        <w:t>.00)</w:t>
      </w:r>
      <w:r>
        <w:tab/>
      </w:r>
      <w:sdt>
        <w:sdtPr>
          <w:id w:val="11816256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6DFB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Renewal</w:t>
      </w:r>
      <w:r>
        <w:tab/>
      </w:r>
      <w:sdt>
        <w:sdtPr>
          <w:id w:val="-26692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55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New</w:t>
      </w:r>
    </w:p>
    <w:p w14:paraId="2624718D" w14:textId="31681194" w:rsidR="00C46B35" w:rsidRPr="006961E8" w:rsidRDefault="005D7360">
      <w:pPr>
        <w:rPr>
          <w:bCs/>
          <w:i/>
          <w:sz w:val="20"/>
          <w:szCs w:val="20"/>
        </w:rPr>
      </w:pPr>
      <w:r w:rsidRPr="006961E8">
        <w:rPr>
          <w:bCs/>
          <w:i/>
          <w:sz w:val="20"/>
          <w:szCs w:val="20"/>
        </w:rPr>
        <w:t>Those employed in a Court or government organi</w:t>
      </w:r>
      <w:r w:rsidR="003944E8" w:rsidRPr="006961E8">
        <w:rPr>
          <w:bCs/>
          <w:i/>
          <w:sz w:val="20"/>
          <w:szCs w:val="20"/>
        </w:rPr>
        <w:t>zation,</w:t>
      </w:r>
      <w:r w:rsidR="006961E8">
        <w:rPr>
          <w:bCs/>
          <w:i/>
          <w:sz w:val="20"/>
          <w:szCs w:val="20"/>
        </w:rPr>
        <w:t xml:space="preserve"> s</w:t>
      </w:r>
      <w:r w:rsidRPr="006961E8">
        <w:rPr>
          <w:bCs/>
          <w:i/>
          <w:sz w:val="20"/>
          <w:szCs w:val="20"/>
        </w:rPr>
        <w:t>uch as officers, counselors, clerks</w:t>
      </w:r>
      <w:r w:rsidR="006961E8">
        <w:rPr>
          <w:bCs/>
          <w:i/>
          <w:sz w:val="20"/>
          <w:szCs w:val="20"/>
        </w:rPr>
        <w:t>,</w:t>
      </w:r>
      <w:r w:rsidRPr="006961E8">
        <w:rPr>
          <w:bCs/>
          <w:i/>
          <w:sz w:val="20"/>
          <w:szCs w:val="20"/>
        </w:rPr>
        <w:t xml:space="preserve"> and court coordinators.</w:t>
      </w:r>
      <w:r w:rsidR="00C46B35" w:rsidRPr="006961E8">
        <w:rPr>
          <w:bCs/>
          <w:i/>
          <w:sz w:val="20"/>
          <w:szCs w:val="20"/>
        </w:rPr>
        <w:tab/>
      </w:r>
    </w:p>
    <w:p w14:paraId="5F24FF38" w14:textId="33B4BAA1" w:rsidR="00C46B35" w:rsidRDefault="00C46B35" w:rsidP="00520AAF">
      <w:pPr>
        <w:ind w:firstLine="720"/>
      </w:pPr>
      <w:r>
        <w:t>Associate Member ($</w:t>
      </w:r>
      <w:r w:rsidR="00FA185E">
        <w:t>15</w:t>
      </w:r>
      <w:r>
        <w:t>.00)</w:t>
      </w:r>
      <w:r>
        <w:tab/>
      </w:r>
      <w:r>
        <w:tab/>
      </w:r>
      <w:sdt>
        <w:sdtPr>
          <w:id w:val="42285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55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Renewal</w:t>
      </w:r>
      <w:r>
        <w:tab/>
      </w:r>
      <w:sdt>
        <w:sdtPr>
          <w:id w:val="69104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55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New</w:t>
      </w:r>
    </w:p>
    <w:p w14:paraId="295FEEBF" w14:textId="63961746" w:rsidR="005D7360" w:rsidRPr="006961E8" w:rsidRDefault="005D7360" w:rsidP="00520AAF">
      <w:pPr>
        <w:rPr>
          <w:bCs/>
          <w:i/>
          <w:sz w:val="20"/>
          <w:szCs w:val="20"/>
        </w:rPr>
      </w:pPr>
      <w:r w:rsidRPr="006961E8">
        <w:rPr>
          <w:bCs/>
          <w:i/>
          <w:sz w:val="20"/>
          <w:szCs w:val="20"/>
        </w:rPr>
        <w:t>Limited to students, retirees or those outside government.</w:t>
      </w:r>
    </w:p>
    <w:p w14:paraId="6056E256" w14:textId="77777777" w:rsidR="00C46B35" w:rsidRPr="00520AAF" w:rsidRDefault="00C46B35">
      <w:pPr>
        <w:rPr>
          <w:sz w:val="18"/>
          <w:szCs w:val="18"/>
        </w:rPr>
      </w:pPr>
    </w:p>
    <w:p w14:paraId="2FAB0E38" w14:textId="00E6E556" w:rsidR="00C46B35" w:rsidRPr="005976F3" w:rsidRDefault="00C46B35" w:rsidP="00324E08">
      <w:pPr>
        <w:rPr>
          <w:sz w:val="16"/>
          <w:szCs w:val="16"/>
        </w:rPr>
      </w:pPr>
      <w:r>
        <w:tab/>
      </w: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0"/>
        <w:gridCol w:w="240"/>
        <w:gridCol w:w="4860"/>
      </w:tblGrid>
      <w:tr w:rsidR="00C46B35" w14:paraId="3AAFD55A" w14:textId="77777777" w:rsidTr="00FB3557">
        <w:tc>
          <w:tcPr>
            <w:tcW w:w="4260" w:type="dxa"/>
          </w:tcPr>
          <w:p w14:paraId="504D54DC" w14:textId="77777777" w:rsidR="00C46B35" w:rsidRDefault="00C46B35" w:rsidP="00C46B35">
            <w:pPr>
              <w:jc w:val="right"/>
            </w:pPr>
            <w:r>
              <w:t>First Name</w:t>
            </w:r>
          </w:p>
        </w:tc>
        <w:tc>
          <w:tcPr>
            <w:tcW w:w="240" w:type="dxa"/>
          </w:tcPr>
          <w:p w14:paraId="41BD4DF8" w14:textId="77777777" w:rsidR="00C46B35" w:rsidRDefault="00C46B35"/>
        </w:tc>
        <w:tc>
          <w:tcPr>
            <w:tcW w:w="4860" w:type="dxa"/>
            <w:tcBorders>
              <w:bottom w:val="single" w:sz="4" w:space="0" w:color="auto"/>
            </w:tcBorders>
          </w:tcPr>
          <w:p w14:paraId="1664F8F7" w14:textId="40CF01ED" w:rsidR="00C46B35" w:rsidRPr="00C46B35" w:rsidRDefault="000F2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Kathleen</w:t>
            </w:r>
          </w:p>
        </w:tc>
      </w:tr>
      <w:tr w:rsidR="00C46B35" w14:paraId="5EDFC839" w14:textId="77777777" w:rsidTr="00FB3557">
        <w:tc>
          <w:tcPr>
            <w:tcW w:w="4260" w:type="dxa"/>
          </w:tcPr>
          <w:p w14:paraId="0698AB53" w14:textId="77777777" w:rsidR="00C46B35" w:rsidRDefault="00C46B35" w:rsidP="00C46B35">
            <w:pPr>
              <w:jc w:val="right"/>
            </w:pPr>
            <w:r>
              <w:t>Last Name</w:t>
            </w:r>
          </w:p>
        </w:tc>
        <w:tc>
          <w:tcPr>
            <w:tcW w:w="240" w:type="dxa"/>
          </w:tcPr>
          <w:p w14:paraId="29F14986" w14:textId="77777777" w:rsidR="00C46B35" w:rsidRDefault="00C46B35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89E6044" w14:textId="5CDE2A3D" w:rsidR="00C46B35" w:rsidRPr="00C46B35" w:rsidRDefault="000F2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Slyter</w:t>
            </w:r>
          </w:p>
        </w:tc>
      </w:tr>
      <w:tr w:rsidR="00C46B35" w14:paraId="6F9F682D" w14:textId="77777777" w:rsidTr="00FB3557">
        <w:tc>
          <w:tcPr>
            <w:tcW w:w="4260" w:type="dxa"/>
          </w:tcPr>
          <w:p w14:paraId="4A112366" w14:textId="77777777" w:rsidR="00C46B35" w:rsidRDefault="00C46B35" w:rsidP="00C46B35">
            <w:pPr>
              <w:jc w:val="right"/>
            </w:pPr>
            <w:r>
              <w:t>Title</w:t>
            </w:r>
          </w:p>
        </w:tc>
        <w:tc>
          <w:tcPr>
            <w:tcW w:w="240" w:type="dxa"/>
          </w:tcPr>
          <w:p w14:paraId="0E87E117" w14:textId="77777777" w:rsidR="00C46B35" w:rsidRDefault="00C46B35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0DD2EB74" w14:textId="3477A767" w:rsidR="00C46B35" w:rsidRPr="00C46B35" w:rsidRDefault="006D6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0F2ECC">
              <w:rPr>
                <w:sz w:val="28"/>
                <w:szCs w:val="28"/>
              </w:rPr>
              <w:t>ourt Support Services Specialist</w:t>
            </w:r>
          </w:p>
        </w:tc>
      </w:tr>
      <w:tr w:rsidR="00C46B35" w14:paraId="4FE26E70" w14:textId="77777777" w:rsidTr="00FB3557">
        <w:tc>
          <w:tcPr>
            <w:tcW w:w="4260" w:type="dxa"/>
          </w:tcPr>
          <w:p w14:paraId="516C788A" w14:textId="77777777" w:rsidR="00C46B35" w:rsidRDefault="00C46B35" w:rsidP="00C46B35">
            <w:pPr>
              <w:jc w:val="right"/>
            </w:pPr>
            <w:r>
              <w:t>Organization</w:t>
            </w:r>
          </w:p>
        </w:tc>
        <w:tc>
          <w:tcPr>
            <w:tcW w:w="240" w:type="dxa"/>
          </w:tcPr>
          <w:p w14:paraId="49591914" w14:textId="77777777" w:rsidR="00C46B35" w:rsidRDefault="00C46B35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A23F106" w14:textId="46E7E3C6" w:rsidR="00C46B35" w:rsidRPr="00C46B35" w:rsidRDefault="006D6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Tukwila Municipal Court</w:t>
            </w:r>
          </w:p>
        </w:tc>
      </w:tr>
      <w:tr w:rsidR="00C46B35" w14:paraId="0FB5B98F" w14:textId="77777777" w:rsidTr="00FB3557">
        <w:tc>
          <w:tcPr>
            <w:tcW w:w="4260" w:type="dxa"/>
          </w:tcPr>
          <w:p w14:paraId="3CB390E2" w14:textId="77777777" w:rsidR="00C46B35" w:rsidRDefault="00C46B35" w:rsidP="00C46B35">
            <w:pPr>
              <w:jc w:val="right"/>
            </w:pPr>
            <w:r>
              <w:t>Street Address</w:t>
            </w:r>
          </w:p>
        </w:tc>
        <w:tc>
          <w:tcPr>
            <w:tcW w:w="240" w:type="dxa"/>
          </w:tcPr>
          <w:p w14:paraId="4FCA11E8" w14:textId="77777777" w:rsidR="00C46B35" w:rsidRDefault="00C46B35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161DC906" w14:textId="52BF231A" w:rsidR="00C46B35" w:rsidRPr="00C46B35" w:rsidRDefault="006D6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15005 Tukwila Municipal Court</w:t>
            </w:r>
          </w:p>
        </w:tc>
      </w:tr>
      <w:tr w:rsidR="00C46B35" w14:paraId="3AFE7353" w14:textId="77777777" w:rsidTr="00FB3557">
        <w:tc>
          <w:tcPr>
            <w:tcW w:w="4260" w:type="dxa"/>
          </w:tcPr>
          <w:p w14:paraId="499C5646" w14:textId="77777777" w:rsidR="00C46B35" w:rsidRDefault="00C46B35" w:rsidP="00C46B35">
            <w:pPr>
              <w:jc w:val="right"/>
            </w:pPr>
            <w:r>
              <w:t>Address (cont)</w:t>
            </w:r>
          </w:p>
        </w:tc>
        <w:tc>
          <w:tcPr>
            <w:tcW w:w="240" w:type="dxa"/>
          </w:tcPr>
          <w:p w14:paraId="0DA6A588" w14:textId="77777777" w:rsidR="00C46B35" w:rsidRDefault="00C46B35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4D290DAD" w14:textId="77777777" w:rsidR="00C46B35" w:rsidRPr="00C46B35" w:rsidRDefault="00C46B35">
            <w:pPr>
              <w:rPr>
                <w:sz w:val="28"/>
                <w:szCs w:val="28"/>
              </w:rPr>
            </w:pPr>
          </w:p>
        </w:tc>
      </w:tr>
      <w:tr w:rsidR="00C46B35" w14:paraId="37CF8D80" w14:textId="77777777" w:rsidTr="00FB3557">
        <w:tc>
          <w:tcPr>
            <w:tcW w:w="4260" w:type="dxa"/>
          </w:tcPr>
          <w:p w14:paraId="4E9B09F3" w14:textId="77777777" w:rsidR="00C46B35" w:rsidRDefault="00C46B35" w:rsidP="00C46B35">
            <w:pPr>
              <w:jc w:val="right"/>
            </w:pPr>
            <w:r>
              <w:t>City</w:t>
            </w:r>
            <w:r w:rsidR="00C142E9">
              <w:t>/State/Zip</w:t>
            </w:r>
          </w:p>
        </w:tc>
        <w:tc>
          <w:tcPr>
            <w:tcW w:w="240" w:type="dxa"/>
          </w:tcPr>
          <w:p w14:paraId="2CD97E1A" w14:textId="77777777" w:rsidR="00C46B35" w:rsidRDefault="00C46B35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EC78895" w14:textId="0FA28E53" w:rsidR="00C46B35" w:rsidRPr="00C46B35" w:rsidRDefault="006D6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Tukwila, WA 98188</w:t>
            </w:r>
          </w:p>
        </w:tc>
      </w:tr>
      <w:tr w:rsidR="00C46B35" w14:paraId="4425758C" w14:textId="77777777" w:rsidTr="00FB3557">
        <w:tc>
          <w:tcPr>
            <w:tcW w:w="4260" w:type="dxa"/>
          </w:tcPr>
          <w:p w14:paraId="30744B61" w14:textId="77777777" w:rsidR="00C46B35" w:rsidRDefault="00C46B35" w:rsidP="00CB5B59">
            <w:pPr>
              <w:jc w:val="right"/>
            </w:pPr>
            <w:r>
              <w:t>County</w:t>
            </w:r>
          </w:p>
        </w:tc>
        <w:tc>
          <w:tcPr>
            <w:tcW w:w="240" w:type="dxa"/>
          </w:tcPr>
          <w:p w14:paraId="787CA6F2" w14:textId="77777777" w:rsidR="00C46B35" w:rsidRDefault="00C46B35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11D8288" w14:textId="14B5979A" w:rsidR="00C46B35" w:rsidRPr="00C46B35" w:rsidRDefault="006D6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</w:t>
            </w:r>
          </w:p>
        </w:tc>
      </w:tr>
      <w:tr w:rsidR="00C46B35" w14:paraId="1EFB9D8E" w14:textId="77777777" w:rsidTr="00FB3557">
        <w:tc>
          <w:tcPr>
            <w:tcW w:w="4260" w:type="dxa"/>
          </w:tcPr>
          <w:p w14:paraId="6C1B430A" w14:textId="77777777" w:rsidR="00C46B35" w:rsidRDefault="00C46B35" w:rsidP="00C46B35">
            <w:pPr>
              <w:jc w:val="right"/>
            </w:pPr>
            <w:r>
              <w:t>Work Phone</w:t>
            </w:r>
          </w:p>
        </w:tc>
        <w:tc>
          <w:tcPr>
            <w:tcW w:w="240" w:type="dxa"/>
          </w:tcPr>
          <w:p w14:paraId="6CE7C5E6" w14:textId="77777777" w:rsidR="00C46B35" w:rsidRDefault="00C46B35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129FFEB8" w14:textId="6F55336E" w:rsidR="00C46B35" w:rsidRPr="00C46B35" w:rsidRDefault="006D6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206-433-</w:t>
            </w:r>
            <w:r w:rsidR="00782FF0">
              <w:rPr>
                <w:sz w:val="28"/>
                <w:szCs w:val="28"/>
              </w:rPr>
              <w:t>18</w:t>
            </w:r>
            <w:r w:rsidR="000F2ECC">
              <w:rPr>
                <w:sz w:val="28"/>
                <w:szCs w:val="28"/>
              </w:rPr>
              <w:t>42</w:t>
            </w:r>
          </w:p>
        </w:tc>
      </w:tr>
      <w:tr w:rsidR="00C46B35" w14:paraId="78E85A82" w14:textId="77777777" w:rsidTr="00FB3557">
        <w:tc>
          <w:tcPr>
            <w:tcW w:w="4260" w:type="dxa"/>
          </w:tcPr>
          <w:p w14:paraId="35D819B8" w14:textId="77777777" w:rsidR="00C46B35" w:rsidRDefault="00C46B35" w:rsidP="00C46B35">
            <w:pPr>
              <w:jc w:val="right"/>
            </w:pPr>
            <w:r>
              <w:t>FAX</w:t>
            </w:r>
          </w:p>
        </w:tc>
        <w:tc>
          <w:tcPr>
            <w:tcW w:w="240" w:type="dxa"/>
          </w:tcPr>
          <w:p w14:paraId="3E5F661C" w14:textId="77777777" w:rsidR="00C46B35" w:rsidRDefault="00C46B35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CDD17D6" w14:textId="5F112AD9" w:rsidR="00C46B35" w:rsidRPr="00C46B35" w:rsidRDefault="006D6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206-433-7160</w:t>
            </w:r>
          </w:p>
        </w:tc>
      </w:tr>
      <w:tr w:rsidR="00C46B35" w14:paraId="342E6397" w14:textId="77777777" w:rsidTr="00FB3557">
        <w:tc>
          <w:tcPr>
            <w:tcW w:w="4260" w:type="dxa"/>
          </w:tcPr>
          <w:p w14:paraId="04E5317B" w14:textId="77777777" w:rsidR="00C46B35" w:rsidRDefault="00C46B35" w:rsidP="00C46B35">
            <w:pPr>
              <w:jc w:val="right"/>
            </w:pPr>
            <w:r>
              <w:t>Email</w:t>
            </w:r>
          </w:p>
        </w:tc>
        <w:tc>
          <w:tcPr>
            <w:tcW w:w="240" w:type="dxa"/>
          </w:tcPr>
          <w:p w14:paraId="67A7DFB9" w14:textId="77777777" w:rsidR="00C46B35" w:rsidRDefault="00C46B35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E3EA435" w14:textId="497E895B" w:rsidR="00C46B35" w:rsidRPr="00C46B35" w:rsidRDefault="000F2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Kathleen.slyter</w:t>
            </w:r>
            <w:r w:rsidR="006D6DFB">
              <w:rPr>
                <w:sz w:val="28"/>
                <w:szCs w:val="28"/>
              </w:rPr>
              <w:t>@tukwilawa.gov</w:t>
            </w:r>
          </w:p>
        </w:tc>
      </w:tr>
      <w:tr w:rsidR="00C142E9" w14:paraId="1F27F34E" w14:textId="77777777" w:rsidTr="00FB3557">
        <w:tc>
          <w:tcPr>
            <w:tcW w:w="4260" w:type="dxa"/>
          </w:tcPr>
          <w:p w14:paraId="72AF65A1" w14:textId="77777777" w:rsidR="00C142E9" w:rsidRDefault="00C142E9" w:rsidP="00C46B35">
            <w:pPr>
              <w:jc w:val="right"/>
            </w:pPr>
            <w:r>
              <w:t>Jurisdictions Served</w:t>
            </w:r>
          </w:p>
        </w:tc>
        <w:tc>
          <w:tcPr>
            <w:tcW w:w="240" w:type="dxa"/>
          </w:tcPr>
          <w:p w14:paraId="4DDAC028" w14:textId="77777777" w:rsidR="00C142E9" w:rsidRDefault="00C142E9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5C0AA34F" w14:textId="55A443DA" w:rsidR="00C142E9" w:rsidRPr="00C46B35" w:rsidRDefault="006D6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Tukwila</w:t>
            </w:r>
          </w:p>
        </w:tc>
      </w:tr>
      <w:tr w:rsidR="00C46B35" w14:paraId="2F36D667" w14:textId="77777777" w:rsidTr="00FB3557">
        <w:tc>
          <w:tcPr>
            <w:tcW w:w="4260" w:type="dxa"/>
          </w:tcPr>
          <w:p w14:paraId="5AADB680" w14:textId="77777777" w:rsidR="00C46B35" w:rsidRDefault="00C46B35" w:rsidP="00C46B35">
            <w:pPr>
              <w:jc w:val="right"/>
            </w:pPr>
            <w:r>
              <w:t>Mark the appropriate categories</w:t>
            </w:r>
          </w:p>
          <w:p w14:paraId="553F2B0F" w14:textId="77777777" w:rsidR="00C46B35" w:rsidRDefault="00C46B35" w:rsidP="00C46B35">
            <w:pPr>
              <w:jc w:val="right"/>
            </w:pPr>
            <w:r>
              <w:t xml:space="preserve"> in which you are interested in </w:t>
            </w:r>
          </w:p>
          <w:p w14:paraId="7363C121" w14:textId="77777777" w:rsidR="00C46B35" w:rsidRDefault="00C46B35" w:rsidP="00C46B35">
            <w:pPr>
              <w:jc w:val="right"/>
            </w:pPr>
            <w:r>
              <w:t>helping out, if needed?</w:t>
            </w:r>
          </w:p>
          <w:p w14:paraId="54F4F14B" w14:textId="77777777" w:rsidR="00C46B35" w:rsidRDefault="00C46B35" w:rsidP="00C46B35">
            <w:pPr>
              <w:jc w:val="right"/>
            </w:pPr>
          </w:p>
        </w:tc>
        <w:tc>
          <w:tcPr>
            <w:tcW w:w="240" w:type="dxa"/>
          </w:tcPr>
          <w:p w14:paraId="53D9B013" w14:textId="77777777" w:rsidR="00C46B35" w:rsidRDefault="00C46B35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1449CF8" w14:textId="77777777" w:rsidR="00C46B35" w:rsidRPr="00173E23" w:rsidRDefault="00C46B35">
            <w:r w:rsidRPr="00C46B35">
              <w:rPr>
                <w:rFonts w:ascii="Wingdings" w:hAnsi="Wingdings"/>
              </w:rPr>
              <w:t></w:t>
            </w:r>
            <w:r w:rsidRPr="00C46B35">
              <w:rPr>
                <w:rFonts w:ascii="Wingdings" w:hAnsi="Wingdings"/>
              </w:rPr>
              <w:t></w:t>
            </w:r>
            <w:r w:rsidRPr="00173E23">
              <w:t>Legislative</w:t>
            </w:r>
          </w:p>
          <w:p w14:paraId="2046CEA8" w14:textId="77777777" w:rsidR="00C46B35" w:rsidRPr="00173E23" w:rsidRDefault="00C46B35">
            <w:r w:rsidRPr="00C46B35">
              <w:rPr>
                <w:rFonts w:ascii="Wingdings" w:hAnsi="Wingdings"/>
              </w:rPr>
              <w:t></w:t>
            </w:r>
            <w:r w:rsidRPr="00C46B35">
              <w:rPr>
                <w:rFonts w:ascii="Wingdings" w:hAnsi="Wingdings"/>
              </w:rPr>
              <w:t></w:t>
            </w:r>
            <w:r w:rsidRPr="00173E23">
              <w:t>Membership</w:t>
            </w:r>
          </w:p>
          <w:p w14:paraId="5772C079" w14:textId="77777777" w:rsidR="00C46B35" w:rsidRPr="00173E23" w:rsidRDefault="00C46B35">
            <w:r w:rsidRPr="00C46B35">
              <w:rPr>
                <w:rFonts w:ascii="Wingdings" w:hAnsi="Wingdings"/>
              </w:rPr>
              <w:t></w:t>
            </w:r>
            <w:r w:rsidRPr="00C46B35">
              <w:rPr>
                <w:rFonts w:ascii="Wingdings" w:hAnsi="Wingdings"/>
              </w:rPr>
              <w:t></w:t>
            </w:r>
            <w:r w:rsidRPr="00173E23">
              <w:t>Education</w:t>
            </w:r>
          </w:p>
          <w:p w14:paraId="684EB9B2" w14:textId="77777777" w:rsidR="00C46B35" w:rsidRPr="00173E23" w:rsidRDefault="00C46B35">
            <w:r w:rsidRPr="00C46B35">
              <w:rPr>
                <w:rFonts w:ascii="Wingdings" w:hAnsi="Wingdings"/>
              </w:rPr>
              <w:t></w:t>
            </w:r>
            <w:r w:rsidRPr="00C46B35">
              <w:rPr>
                <w:rFonts w:ascii="Wingdings" w:hAnsi="Wingdings"/>
              </w:rPr>
              <w:t></w:t>
            </w:r>
            <w:r w:rsidRPr="00173E23">
              <w:t>Newsletter</w:t>
            </w:r>
          </w:p>
        </w:tc>
      </w:tr>
      <w:tr w:rsidR="00C46B35" w14:paraId="45A24F7C" w14:textId="77777777" w:rsidTr="00FB3557">
        <w:tc>
          <w:tcPr>
            <w:tcW w:w="4260" w:type="dxa"/>
          </w:tcPr>
          <w:p w14:paraId="65CC071B" w14:textId="77777777" w:rsidR="00C46B35" w:rsidRDefault="00C46B35" w:rsidP="00C46B35">
            <w:pPr>
              <w:jc w:val="right"/>
            </w:pPr>
          </w:p>
        </w:tc>
        <w:tc>
          <w:tcPr>
            <w:tcW w:w="240" w:type="dxa"/>
          </w:tcPr>
          <w:p w14:paraId="5F3980E8" w14:textId="77777777" w:rsidR="00C46B35" w:rsidRDefault="00C46B35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C1325EA" w14:textId="77777777" w:rsidR="00C46B35" w:rsidRPr="00173E23" w:rsidRDefault="00C46B35"/>
        </w:tc>
      </w:tr>
      <w:tr w:rsidR="00C46B35" w14:paraId="46CAC9F9" w14:textId="77777777" w:rsidTr="00FB3557">
        <w:tc>
          <w:tcPr>
            <w:tcW w:w="4260" w:type="dxa"/>
          </w:tcPr>
          <w:p w14:paraId="7ED01AD7" w14:textId="77777777" w:rsidR="00C46B35" w:rsidRDefault="00C46B35" w:rsidP="00C46B35">
            <w:pPr>
              <w:jc w:val="right"/>
            </w:pPr>
            <w:r>
              <w:t>Number of years in probation</w:t>
            </w:r>
          </w:p>
        </w:tc>
        <w:tc>
          <w:tcPr>
            <w:tcW w:w="240" w:type="dxa"/>
          </w:tcPr>
          <w:p w14:paraId="10A29F4C" w14:textId="77777777" w:rsidR="00C46B35" w:rsidRDefault="00C46B35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49C5DD62" w14:textId="37FCEE81" w:rsidR="00C46B35" w:rsidRPr="00C651BE" w:rsidRDefault="000F2E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C46B35" w14:paraId="38368342" w14:textId="77777777" w:rsidTr="00FB3557">
        <w:tc>
          <w:tcPr>
            <w:tcW w:w="4260" w:type="dxa"/>
          </w:tcPr>
          <w:p w14:paraId="6CB33956" w14:textId="77777777" w:rsidR="00C46B35" w:rsidRDefault="0038264F" w:rsidP="00C46B35">
            <w:pPr>
              <w:jc w:val="right"/>
            </w:pPr>
            <w:r>
              <w:t>Member of MP</w:t>
            </w:r>
            <w:r w:rsidR="00C46B35">
              <w:t>A since</w:t>
            </w:r>
          </w:p>
        </w:tc>
        <w:tc>
          <w:tcPr>
            <w:tcW w:w="240" w:type="dxa"/>
          </w:tcPr>
          <w:p w14:paraId="32AB76F4" w14:textId="77777777" w:rsidR="00C46B35" w:rsidRDefault="00C46B35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6FF38E4" w14:textId="7F30281D" w:rsidR="00C46B35" w:rsidRPr="00C651BE" w:rsidRDefault="00C651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82FF0">
              <w:rPr>
                <w:rFonts w:asciiTheme="minorHAnsi" w:hAnsiTheme="minorHAnsi" w:cstheme="minorHAnsi"/>
              </w:rPr>
              <w:t>02</w:t>
            </w:r>
            <w:r w:rsidR="000F2ECC">
              <w:rPr>
                <w:rFonts w:asciiTheme="minorHAnsi" w:hAnsiTheme="minorHAnsi" w:cstheme="minorHAnsi"/>
              </w:rPr>
              <w:t>4</w:t>
            </w:r>
          </w:p>
        </w:tc>
      </w:tr>
    </w:tbl>
    <w:p w14:paraId="1E563B58" w14:textId="77777777" w:rsidR="00C46B35" w:rsidRPr="005976F3" w:rsidRDefault="00C46B35">
      <w:pPr>
        <w:rPr>
          <w:sz w:val="16"/>
          <w:szCs w:val="16"/>
        </w:rPr>
      </w:pPr>
      <w:r>
        <w:tab/>
      </w:r>
    </w:p>
    <w:p w14:paraId="6D2F5391" w14:textId="66B17260" w:rsidR="00C46B35" w:rsidRDefault="00C46B35">
      <w:pPr>
        <w:jc w:val="center"/>
      </w:pPr>
      <w:r>
        <w:t xml:space="preserve">Membership is good for one </w:t>
      </w:r>
      <w:r w:rsidR="00324E08">
        <w:t xml:space="preserve">calendar </w:t>
      </w:r>
      <w:r>
        <w:t>year.</w:t>
      </w:r>
    </w:p>
    <w:p w14:paraId="407DB28E" w14:textId="3137B7B8" w:rsidR="00324E08" w:rsidRDefault="00324E08">
      <w:pPr>
        <w:jc w:val="center"/>
      </w:pPr>
    </w:p>
    <w:p w14:paraId="6F7D3C6A" w14:textId="4DAF3883" w:rsidR="00C46B35" w:rsidRDefault="00324E08" w:rsidP="00324E08">
      <w:pPr>
        <w:jc w:val="center"/>
      </w:pPr>
      <w:r>
        <w:t xml:space="preserve">Online payment is available at: </w:t>
      </w:r>
      <w:hyperlink r:id="rId5" w:history="1">
        <w:r w:rsidRPr="00C9328B">
          <w:rPr>
            <w:rStyle w:val="Hyperlink"/>
          </w:rPr>
          <w:t>https://www.wa-mpa.org/shop</w:t>
        </w:r>
      </w:hyperlink>
      <w:r>
        <w:t xml:space="preserve"> Please make sure to still turn in a completed membership form so our directory stays up to date. </w:t>
      </w:r>
    </w:p>
    <w:p w14:paraId="3283AEF0" w14:textId="77777777" w:rsidR="00C46B35" w:rsidRPr="00D908A0" w:rsidRDefault="00C46B35">
      <w:pPr>
        <w:rPr>
          <w:sz w:val="16"/>
          <w:szCs w:val="16"/>
        </w:rPr>
      </w:pPr>
    </w:p>
    <w:p w14:paraId="00DAED8E" w14:textId="0A7E2C31" w:rsidR="00C46B35" w:rsidRDefault="00324E08">
      <w:pPr>
        <w:jc w:val="center"/>
      </w:pPr>
      <w:r>
        <w:t>To pay by check, p</w:t>
      </w:r>
      <w:r w:rsidR="00C46B35">
        <w:t>lease fill out for</w:t>
      </w:r>
      <w:r w:rsidR="00C142E9">
        <w:t>m, include a check payable to MP</w:t>
      </w:r>
      <w:r w:rsidR="00C46B35">
        <w:t>A</w:t>
      </w:r>
      <w:r>
        <w:t>,</w:t>
      </w:r>
      <w:r w:rsidR="00C46B35">
        <w:t xml:space="preserve"> and mail to:</w:t>
      </w:r>
    </w:p>
    <w:p w14:paraId="69D8152F" w14:textId="77777777" w:rsidR="00C46B35" w:rsidRPr="00D908A0" w:rsidRDefault="00C46B35">
      <w:pPr>
        <w:rPr>
          <w:sz w:val="16"/>
          <w:szCs w:val="16"/>
        </w:rPr>
      </w:pPr>
      <w:r>
        <w:tab/>
      </w:r>
      <w:r>
        <w:tab/>
      </w:r>
    </w:p>
    <w:p w14:paraId="21B1998C" w14:textId="77777777" w:rsidR="00D17BAE" w:rsidRDefault="00C142E9" w:rsidP="00C142E9">
      <w:r>
        <w:tab/>
      </w:r>
      <w:r>
        <w:tab/>
      </w:r>
      <w:r>
        <w:tab/>
      </w:r>
      <w:r>
        <w:tab/>
      </w:r>
      <w:r>
        <w:tab/>
        <w:t>Mindy Breiner, MPA Treasurer</w:t>
      </w:r>
    </w:p>
    <w:p w14:paraId="355C5D43" w14:textId="77777777" w:rsidR="00C142E9" w:rsidRDefault="00C142E9" w:rsidP="00C142E9">
      <w:pPr>
        <w:tabs>
          <w:tab w:val="left" w:pos="3600"/>
        </w:tabs>
      </w:pPr>
      <w:r>
        <w:tab/>
        <w:t>Tukwila Municipal Court</w:t>
      </w:r>
    </w:p>
    <w:p w14:paraId="33729F2B" w14:textId="77777777" w:rsidR="00C142E9" w:rsidRDefault="00C142E9" w:rsidP="00C142E9">
      <w:pPr>
        <w:tabs>
          <w:tab w:val="left" w:pos="3600"/>
        </w:tabs>
      </w:pPr>
      <w:r>
        <w:tab/>
      </w:r>
      <w:r w:rsidR="001C4C29">
        <w:t>15005 Tukwila International Blvd.</w:t>
      </w:r>
    </w:p>
    <w:p w14:paraId="6AE1F794" w14:textId="40E57C24" w:rsidR="00C142E9" w:rsidRPr="00173E23" w:rsidRDefault="00C142E9" w:rsidP="00324E08">
      <w:pPr>
        <w:tabs>
          <w:tab w:val="left" w:pos="3600"/>
        </w:tabs>
      </w:pPr>
      <w:r>
        <w:tab/>
        <w:t>Tukwila, WA 98188</w:t>
      </w:r>
    </w:p>
    <w:sectPr w:rsidR="00C142E9" w:rsidRPr="00173E23" w:rsidSect="0067133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24"/>
    <w:rsid w:val="000311CC"/>
    <w:rsid w:val="000F2ECC"/>
    <w:rsid w:val="001446C5"/>
    <w:rsid w:val="001C4C29"/>
    <w:rsid w:val="0023138D"/>
    <w:rsid w:val="00250E3C"/>
    <w:rsid w:val="00324E08"/>
    <w:rsid w:val="0038264F"/>
    <w:rsid w:val="003944E8"/>
    <w:rsid w:val="003C0A88"/>
    <w:rsid w:val="0049134F"/>
    <w:rsid w:val="00520AAF"/>
    <w:rsid w:val="005D7360"/>
    <w:rsid w:val="005E7FD3"/>
    <w:rsid w:val="005F25CF"/>
    <w:rsid w:val="00650A32"/>
    <w:rsid w:val="00671333"/>
    <w:rsid w:val="00682D68"/>
    <w:rsid w:val="006961E8"/>
    <w:rsid w:val="006D6DFB"/>
    <w:rsid w:val="006E29E9"/>
    <w:rsid w:val="006E3E72"/>
    <w:rsid w:val="00782FF0"/>
    <w:rsid w:val="00823687"/>
    <w:rsid w:val="009945A4"/>
    <w:rsid w:val="00A15673"/>
    <w:rsid w:val="00A423BF"/>
    <w:rsid w:val="00A57F47"/>
    <w:rsid w:val="00A92B91"/>
    <w:rsid w:val="00B81A83"/>
    <w:rsid w:val="00C142E9"/>
    <w:rsid w:val="00C46B35"/>
    <w:rsid w:val="00C651BE"/>
    <w:rsid w:val="00CB5B59"/>
    <w:rsid w:val="00D17BAE"/>
    <w:rsid w:val="00D55CC8"/>
    <w:rsid w:val="00D719CE"/>
    <w:rsid w:val="00DC26A7"/>
    <w:rsid w:val="00E93A04"/>
    <w:rsid w:val="00ED5270"/>
    <w:rsid w:val="00EE0424"/>
    <w:rsid w:val="00EE31E0"/>
    <w:rsid w:val="00FA185E"/>
    <w:rsid w:val="00FB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o:colormru v:ext="edit" colors="#dedede"/>
    </o:shapedefaults>
    <o:shapelayout v:ext="edit">
      <o:idmap v:ext="edit" data="1"/>
    </o:shapelayout>
  </w:shapeDefaults>
  <w:decimalSymbol w:val="."/>
  <w:listSeparator w:val=","/>
  <w14:docId w14:val="77862AF0"/>
  <w15:docId w15:val="{6AEEFB61-E869-41AB-ABA9-333DA1F4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3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3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4E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a-mpa.org/shop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 MEMBERSHIP FORM</vt:lpstr>
    </vt:vector>
  </TitlesOfParts>
  <Company>Klickitat County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 MEMBERSHIP FORM</dc:title>
  <dc:creator>Larry</dc:creator>
  <cp:lastModifiedBy>Mindy Breiner</cp:lastModifiedBy>
  <cp:revision>8</cp:revision>
  <cp:lastPrinted>2025-01-02T23:33:00Z</cp:lastPrinted>
  <dcterms:created xsi:type="dcterms:W3CDTF">2024-08-27T17:21:00Z</dcterms:created>
  <dcterms:modified xsi:type="dcterms:W3CDTF">2025-01-02T23:33:00Z</dcterms:modified>
</cp:coreProperties>
</file>